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37465</wp:posOffset>
            </wp:positionH>
            <wp:positionV relativeFrom="paragraph">
              <wp:posOffset>-239395</wp:posOffset>
            </wp:positionV>
            <wp:extent cx="134620" cy="134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20" w:type="dxa"/>
            <w:vAlign w:val="bottom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14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520" w:type="dxa"/>
            <w:vAlign w:val="bottom"/>
            <w:vMerge w:val="restart"/>
          </w:tcPr>
          <w:p>
            <w:pPr>
              <w:jc w:val="center"/>
              <w:ind w:right="2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5458460</wp:posOffset>
            </wp:positionH>
            <wp:positionV relativeFrom="paragraph">
              <wp:posOffset>-641985</wp:posOffset>
            </wp:positionV>
            <wp:extent cx="59055" cy="655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4123055</wp:posOffset>
            </wp:positionH>
            <wp:positionV relativeFrom="paragraph">
              <wp:posOffset>-641985</wp:posOffset>
            </wp:positionV>
            <wp:extent cx="59055" cy="6553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-1722755</wp:posOffset>
            </wp:positionH>
            <wp:positionV relativeFrom="paragraph">
              <wp:posOffset>19050</wp:posOffset>
            </wp:positionV>
            <wp:extent cx="7324090" cy="48469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484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380"/>
            <w:col w:w="8820"/>
          </w:cols>
          <w:pgMar w:left="240" w:top="224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Taylor Timothy Evan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</w:tcPr>
          <w:p>
            <w:pPr>
              <w:ind w:left="60"/>
              <w:spacing w:after="0" w:line="106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Globalstar,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GSAT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12/27/2018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1518 FIRST STREET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70130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ORLEANS</w:t>
            </w: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2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gridSpan w:val="7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12/27/2018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106,383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0.47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637,669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60" w:type="dxa"/>
            <w:vAlign w:val="bottom"/>
            <w:gridSpan w:val="1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0.47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right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12/27/2018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12/27/2021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12/27/2028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Award under 2006 Equity Incentive Plan.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Arthur McMahon III, attorney-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01/17/2019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in-fact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jc w:val="both"/>
        <w:ind w:left="40" w:right="3840" w:firstLine="6"/>
        <w:spacing w:after="0" w:line="316" w:lineRule="auto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4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764225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2019-12-24T09:16:36Z</dcterms:created>
  <dcterms:modified xsi:type="dcterms:W3CDTF">2019-12-24T09:16:36Z</dcterms:modified>
</cp:coreProperties>
</file>